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3728" w14:textId="77777777" w:rsidR="002337E7" w:rsidRDefault="002337E7"/>
    <w:p w14:paraId="7FF6EA12" w14:textId="4DE8C847" w:rsidR="004E5084" w:rsidRDefault="00342D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C106" wp14:editId="5FAB35C8">
                <wp:simplePos x="0" y="0"/>
                <wp:positionH relativeFrom="column">
                  <wp:posOffset>-634365</wp:posOffset>
                </wp:positionH>
                <wp:positionV relativeFrom="paragraph">
                  <wp:posOffset>-4109</wp:posOffset>
                </wp:positionV>
                <wp:extent cx="6970395" cy="8067675"/>
                <wp:effectExtent l="38100" t="38100" r="4000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5" cy="80676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B94B" id="Rectangle 6" o:spid="_x0000_s1026" style="position:absolute;margin-left:-49.95pt;margin-top:-.3pt;width:548.85pt;height:6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" filled="f" strokecolor="#0d0d0d [3069]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690A40" wp14:editId="55BB1004">
                <wp:simplePos x="0" y="0"/>
                <wp:positionH relativeFrom="column">
                  <wp:posOffset>-129540</wp:posOffset>
                </wp:positionH>
                <wp:positionV relativeFrom="paragraph">
                  <wp:posOffset>200660</wp:posOffset>
                </wp:positionV>
                <wp:extent cx="6038850" cy="1290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9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A26F9" w14:textId="70849E91" w:rsidR="002337E7" w:rsidRPr="00F6659D" w:rsidRDefault="00F6659D" w:rsidP="00F665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659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Science Fiction</w:t>
                            </w:r>
                            <w:r w:rsidR="00DF49F4" w:rsidRPr="00F6659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:</w:t>
                            </w:r>
                            <w:r w:rsidR="004E5084" w:rsidRPr="00F6659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74621E1" w14:textId="7A78EA7B" w:rsidR="002337E7" w:rsidRPr="00F36943" w:rsidRDefault="00F6659D" w:rsidP="002337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</w:rPr>
                              <w:t>The Water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90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15.8pt;width:475.5pt;height:101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sKiwIAAIs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" fillcolor="white [3201]" stroked="f" strokeweight=".5pt">
                <v:textbox>
                  <w:txbxContent>
                    <w:p w14:paraId="75CA26F9" w14:textId="70849E91" w:rsidR="002337E7" w:rsidRPr="00F6659D" w:rsidRDefault="00F6659D" w:rsidP="00F6659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F6659D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  <w:t>Science Fiction</w:t>
                      </w:r>
                      <w:r w:rsidR="00DF49F4" w:rsidRPr="00F6659D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  <w:t>:</w:t>
                      </w:r>
                      <w:r w:rsidR="004E5084" w:rsidRPr="00F6659D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74621E1" w14:textId="7A78EA7B" w:rsidR="002337E7" w:rsidRPr="00F36943" w:rsidRDefault="00F6659D" w:rsidP="002337E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</w:rPr>
                        <w:t>The Water Tower</w:t>
                      </w:r>
                    </w:p>
                  </w:txbxContent>
                </v:textbox>
              </v:shape>
            </w:pict>
          </mc:Fallback>
        </mc:AlternateContent>
      </w:r>
    </w:p>
    <w:p w14:paraId="3E7EAE26" w14:textId="77777777" w:rsidR="004E5084" w:rsidRPr="004E5084" w:rsidRDefault="004E5084" w:rsidP="004E5084"/>
    <w:p w14:paraId="1CEBBA27" w14:textId="77777777" w:rsidR="004E5084" w:rsidRPr="004E5084" w:rsidRDefault="004E5084" w:rsidP="004E5084"/>
    <w:p w14:paraId="1A51358C" w14:textId="77777777" w:rsidR="004E5084" w:rsidRPr="004E5084" w:rsidRDefault="004E5084" w:rsidP="004E5084"/>
    <w:p w14:paraId="38800B5C" w14:textId="7E332BBA" w:rsidR="004E5084" w:rsidRPr="004E5084" w:rsidRDefault="004E5084" w:rsidP="004E5084"/>
    <w:p w14:paraId="2340978C" w14:textId="365B17C2" w:rsidR="004E5084" w:rsidRPr="004E5084" w:rsidRDefault="00F6659D" w:rsidP="004E5084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C186AE" wp14:editId="04736B42">
            <wp:simplePos x="0" y="0"/>
            <wp:positionH relativeFrom="column">
              <wp:posOffset>2289810</wp:posOffset>
            </wp:positionH>
            <wp:positionV relativeFrom="paragraph">
              <wp:posOffset>13970</wp:posOffset>
            </wp:positionV>
            <wp:extent cx="1443299" cy="1997710"/>
            <wp:effectExtent l="0" t="0" r="5080" b="2540"/>
            <wp:wrapNone/>
            <wp:docPr id="1" name="Picture 1" descr="http://i43.tower.com/images/mm109278970/watertower-gary-crew-paperback-cover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3.tower.com/images/mm109278970/watertower-gary-crew-paperback-cover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99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2A882" w14:textId="7D477AD1" w:rsidR="004E5084" w:rsidRDefault="004E5084" w:rsidP="004E5084"/>
    <w:p w14:paraId="0107441E" w14:textId="43DF23DE" w:rsidR="006D64A8" w:rsidRPr="004E5084" w:rsidRDefault="008E315F" w:rsidP="004E5084">
      <w:pPr>
        <w:tabs>
          <w:tab w:val="left" w:pos="377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CF1EB" wp14:editId="0DF9861D">
                <wp:simplePos x="0" y="0"/>
                <wp:positionH relativeFrom="column">
                  <wp:posOffset>809625</wp:posOffset>
                </wp:positionH>
                <wp:positionV relativeFrom="paragraph">
                  <wp:posOffset>2376805</wp:posOffset>
                </wp:positionV>
                <wp:extent cx="4206240" cy="2771775"/>
                <wp:effectExtent l="19050" t="19050" r="228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CE48" w14:textId="77777777" w:rsidR="00F36943" w:rsidRPr="00F6659D" w:rsidRDefault="00215F1F" w:rsidP="00F3694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659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 w:rsidR="00F6118B" w:rsidRPr="00F6659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="000917EC" w:rsidRPr="00F6659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 taught</w:t>
                            </w:r>
                            <w:r w:rsidR="00F6118B" w:rsidRPr="00F6659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this unit</w:t>
                            </w:r>
                            <w:r w:rsidRPr="00F6659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5A9625" w14:textId="626FD2B7" w:rsidR="00F6659D" w:rsidRPr="008E315F" w:rsidRDefault="00F6659D" w:rsidP="00F665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F6659D">
                              <w:rPr>
                                <w:rFonts w:ascii="Comic Sans MS" w:hAnsi="Comic Sans MS" w:cs="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Use appropriate use of adverbials for place (and time</w:t>
                            </w:r>
                            <w:bookmarkStart w:id="0" w:name="_GoBack"/>
                            <w:r w:rsidRPr="00F6659D">
                              <w:rPr>
                                <w:rFonts w:ascii="Comic Sans MS" w:hAnsi="Comic Sans MS" w:cs="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76F392DD" w14:textId="696C7146" w:rsidR="008E315F" w:rsidRPr="00F6659D" w:rsidRDefault="008E315F" w:rsidP="00F665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To use dashes and hyphens</w:t>
                            </w:r>
                          </w:p>
                          <w:p w14:paraId="6CF09B81" w14:textId="77777777" w:rsidR="00F6659D" w:rsidRPr="00F6659D" w:rsidRDefault="00F6659D" w:rsidP="00F665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F6659D">
                              <w:rPr>
                                <w:rFonts w:ascii="Comic Sans MS" w:hAnsi="Comic Sans MS" w:cs="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characters presented through blended action and description </w:t>
                            </w:r>
                          </w:p>
                          <w:p w14:paraId="75856408" w14:textId="0DEFE717" w:rsidR="00F6659D" w:rsidRPr="00F6659D" w:rsidRDefault="00F6659D" w:rsidP="00F665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F6659D">
                              <w:rPr>
                                <w:rFonts w:ascii="Comic Sans MS" w:hAnsi="Comic Sans MS" w:cs="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Expanded noun phrases</w:t>
                            </w:r>
                          </w:p>
                          <w:p w14:paraId="478120B7" w14:textId="3B34658F" w:rsidR="00F6659D" w:rsidRPr="00F6659D" w:rsidRDefault="00F6659D" w:rsidP="00F665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Inference understanding of the text</w:t>
                            </w:r>
                          </w:p>
                          <w:p w14:paraId="29B838D5" w14:textId="195B8371" w:rsidR="00DF49F4" w:rsidRPr="00F6659D" w:rsidRDefault="00F6659D" w:rsidP="00F665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F6659D">
                              <w:rPr>
                                <w:rFonts w:ascii="Comic Sans MS" w:hAnsi="Comic Sans MS" w:cs="Segoe U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features of the science fiction genre.</w:t>
                            </w:r>
                          </w:p>
                          <w:p w14:paraId="66CE3554" w14:textId="2D169684" w:rsidR="00F6659D" w:rsidRPr="00F6659D" w:rsidRDefault="00F6659D" w:rsidP="00F665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F6659D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 xml:space="preserve">Basic Skills </w:t>
                            </w:r>
                          </w:p>
                          <w:p w14:paraId="1B6914FA" w14:textId="77777777" w:rsidR="002337E7" w:rsidRPr="00342DE6" w:rsidRDefault="002337E7" w:rsidP="002337E7">
                            <w:pPr>
                              <w:rPr>
                                <w:rFonts w:ascii="Comic Sans MS" w:hAnsi="Comic Sans MS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29568D3E" w14:textId="77777777" w:rsidR="00215F1F" w:rsidRPr="00342DE6" w:rsidRDefault="00215F1F" w:rsidP="002337E7">
                            <w:pPr>
                              <w:rPr>
                                <w:rFonts w:ascii="Comic Sans MS" w:hAnsi="Comic Sans MS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F1EB" id="Text Box 4" o:spid="_x0000_s1027" type="#_x0000_t202" style="position:absolute;margin-left:63.75pt;margin-top:187.15pt;width:331.2pt;height:2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" fillcolor="white [3201]" strokeweight="3.25pt">
                <v:textbox>
                  <w:txbxContent>
                    <w:p w14:paraId="55D2CE48" w14:textId="77777777" w:rsidR="00F36943" w:rsidRPr="00F6659D" w:rsidRDefault="00215F1F" w:rsidP="00F36943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6659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Skills </w:t>
                      </w:r>
                      <w:r w:rsidR="00F6118B" w:rsidRPr="00F6659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 will </w:t>
                      </w:r>
                      <w:r w:rsidR="000917EC" w:rsidRPr="00F6659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 taught</w:t>
                      </w:r>
                      <w:r w:rsidR="00F6118B" w:rsidRPr="00F6659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in this unit</w:t>
                      </w:r>
                      <w:r w:rsidRPr="00F6659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6C5A9625" w14:textId="626FD2B7" w:rsidR="00F6659D" w:rsidRPr="008E315F" w:rsidRDefault="00F6659D" w:rsidP="00F665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F6659D">
                        <w:rPr>
                          <w:rFonts w:ascii="Comic Sans MS" w:hAnsi="Comic Sans MS" w:cs="Segoe UI"/>
                          <w:b/>
                          <w:color w:val="00B050"/>
                          <w:sz w:val="24"/>
                          <w:szCs w:val="24"/>
                        </w:rPr>
                        <w:t>Use appropriate use of adverbials for place (and time</w:t>
                      </w:r>
                      <w:bookmarkStart w:id="1" w:name="_GoBack"/>
                      <w:r w:rsidRPr="00F6659D">
                        <w:rPr>
                          <w:rFonts w:ascii="Comic Sans MS" w:hAnsi="Comic Sans MS" w:cs="Segoe UI"/>
                          <w:b/>
                          <w:color w:val="00B050"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76F392DD" w14:textId="696C7146" w:rsidR="008E315F" w:rsidRPr="00F6659D" w:rsidRDefault="008E315F" w:rsidP="00F665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To use dashes and hyphens</w:t>
                      </w:r>
                    </w:p>
                    <w:p w14:paraId="6CF09B81" w14:textId="77777777" w:rsidR="00F6659D" w:rsidRPr="00F6659D" w:rsidRDefault="00F6659D" w:rsidP="00F665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F6659D">
                        <w:rPr>
                          <w:rFonts w:ascii="Comic Sans MS" w:hAnsi="Comic Sans MS" w:cs="Segoe UI"/>
                          <w:b/>
                          <w:color w:val="00B050"/>
                          <w:sz w:val="24"/>
                          <w:szCs w:val="24"/>
                        </w:rPr>
                        <w:t xml:space="preserve">characters presented through blended action and description </w:t>
                      </w:r>
                    </w:p>
                    <w:p w14:paraId="75856408" w14:textId="0DEFE717" w:rsidR="00F6659D" w:rsidRPr="00F6659D" w:rsidRDefault="00F6659D" w:rsidP="00F665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F6659D">
                        <w:rPr>
                          <w:rFonts w:ascii="Comic Sans MS" w:hAnsi="Comic Sans MS" w:cs="Segoe UI"/>
                          <w:b/>
                          <w:color w:val="00B050"/>
                          <w:sz w:val="24"/>
                          <w:szCs w:val="24"/>
                        </w:rPr>
                        <w:t>Expanded noun phrases</w:t>
                      </w:r>
                    </w:p>
                    <w:p w14:paraId="478120B7" w14:textId="3B34658F" w:rsidR="00F6659D" w:rsidRPr="00F6659D" w:rsidRDefault="00F6659D" w:rsidP="00F665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Inference understanding of the text</w:t>
                      </w:r>
                    </w:p>
                    <w:p w14:paraId="29B838D5" w14:textId="195B8371" w:rsidR="00DF49F4" w:rsidRPr="00F6659D" w:rsidRDefault="00F6659D" w:rsidP="00F665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F6659D">
                        <w:rPr>
                          <w:rFonts w:ascii="Comic Sans MS" w:hAnsi="Comic Sans MS" w:cs="Segoe UI"/>
                          <w:b/>
                          <w:color w:val="00B050"/>
                          <w:sz w:val="24"/>
                          <w:szCs w:val="24"/>
                        </w:rPr>
                        <w:t xml:space="preserve"> features of the science fiction genre.</w:t>
                      </w:r>
                    </w:p>
                    <w:p w14:paraId="66CE3554" w14:textId="2D169684" w:rsidR="00F6659D" w:rsidRPr="00F6659D" w:rsidRDefault="00F6659D" w:rsidP="00F665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F6659D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 xml:space="preserve">Basic Skills </w:t>
                      </w:r>
                    </w:p>
                    <w:p w14:paraId="1B6914FA" w14:textId="77777777" w:rsidR="002337E7" w:rsidRPr="00342DE6" w:rsidRDefault="002337E7" w:rsidP="002337E7">
                      <w:pPr>
                        <w:rPr>
                          <w:rFonts w:ascii="Comic Sans MS" w:hAnsi="Comic Sans MS"/>
                          <w:b/>
                          <w:color w:val="996633"/>
                          <w:sz w:val="24"/>
                          <w:szCs w:val="24"/>
                        </w:rPr>
                      </w:pPr>
                    </w:p>
                    <w:bookmarkEnd w:id="1"/>
                    <w:p w14:paraId="29568D3E" w14:textId="77777777" w:rsidR="00215F1F" w:rsidRPr="00342DE6" w:rsidRDefault="00215F1F" w:rsidP="002337E7">
                      <w:pPr>
                        <w:rPr>
                          <w:rFonts w:ascii="Comic Sans MS" w:hAnsi="Comic Sans MS"/>
                          <w:b/>
                          <w:color w:val="9966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5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625055" wp14:editId="4CE7CFAF">
                <wp:simplePos x="0" y="0"/>
                <wp:positionH relativeFrom="column">
                  <wp:posOffset>-273050</wp:posOffset>
                </wp:positionH>
                <wp:positionV relativeFrom="paragraph">
                  <wp:posOffset>1508760</wp:posOffset>
                </wp:positionV>
                <wp:extent cx="64770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5ED9A" w14:textId="72488F05" w:rsidR="002337E7" w:rsidRPr="00F6659D" w:rsidRDefault="002337E7" w:rsidP="004E5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6659D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Writing Outcome</w:t>
                            </w:r>
                            <w:r w:rsidR="00DF49F4" w:rsidRPr="00F6659D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F6659D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36943" w:rsidRPr="00F6659D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4E5084" w:rsidRPr="00F6659D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write a </w:t>
                            </w:r>
                            <w:r w:rsidR="00F6659D" w:rsidRPr="00F6659D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science fiction story to entertain an identified audience</w:t>
                            </w:r>
                            <w:r w:rsidR="00F6659D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3E292967" w14:textId="77777777" w:rsidR="00DF49F4" w:rsidRPr="00DF49F4" w:rsidRDefault="00DF49F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</w:rPr>
                            </w:pPr>
                          </w:p>
                          <w:p w14:paraId="4C2622F1" w14:textId="77777777" w:rsidR="002337E7" w:rsidRDefault="00233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5055" id="Text Box 3" o:spid="_x0000_s1028" type="#_x0000_t202" style="position:absolute;margin-left:-21.5pt;margin-top:118.8pt;width:510pt;height:5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" fillcolor="white [3201]" stroked="f" strokeweight=".5pt">
                <v:textbox>
                  <w:txbxContent>
                    <w:p w14:paraId="6375ED9A" w14:textId="72488F05" w:rsidR="002337E7" w:rsidRPr="00F6659D" w:rsidRDefault="002337E7" w:rsidP="004E508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F6659D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Writing Outcome</w:t>
                      </w:r>
                      <w:r w:rsidR="00DF49F4" w:rsidRPr="00F6659D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F6659D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F36943" w:rsidRPr="00F6659D">
                        <w:rPr>
                          <w:rFonts w:ascii="Comic Sans MS" w:hAnsi="Comic Sans MS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To </w:t>
                      </w:r>
                      <w:r w:rsidR="004E5084" w:rsidRPr="00F6659D">
                        <w:rPr>
                          <w:rFonts w:ascii="Comic Sans MS" w:hAnsi="Comic Sans MS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write a </w:t>
                      </w:r>
                      <w:r w:rsidR="00F6659D" w:rsidRPr="00F6659D">
                        <w:rPr>
                          <w:rFonts w:ascii="Comic Sans MS" w:hAnsi="Comic Sans MS"/>
                          <w:b/>
                          <w:i/>
                          <w:color w:val="00B050"/>
                          <w:sz w:val="28"/>
                          <w:szCs w:val="28"/>
                        </w:rPr>
                        <w:t>science fiction story to entertain an identified audience</w:t>
                      </w:r>
                      <w:r w:rsidR="00F6659D">
                        <w:rPr>
                          <w:rFonts w:ascii="Comic Sans MS" w:hAnsi="Comic Sans MS"/>
                          <w:b/>
                          <w:i/>
                          <w:color w:val="00B050"/>
                          <w:sz w:val="28"/>
                          <w:szCs w:val="28"/>
                        </w:rPr>
                        <w:t>…</w:t>
                      </w:r>
                    </w:p>
                    <w:p w14:paraId="3E292967" w14:textId="77777777" w:rsidR="00DF49F4" w:rsidRPr="00DF49F4" w:rsidRDefault="00DF49F4">
                      <w:pPr>
                        <w:rPr>
                          <w:rFonts w:ascii="Comic Sans MS" w:hAnsi="Comic Sans MS"/>
                          <w:b/>
                          <w:i/>
                          <w:color w:val="7030A0"/>
                        </w:rPr>
                      </w:pPr>
                    </w:p>
                    <w:p w14:paraId="4C2622F1" w14:textId="77777777" w:rsidR="002337E7" w:rsidRDefault="002337E7"/>
                  </w:txbxContent>
                </v:textbox>
              </v:shape>
            </w:pict>
          </mc:Fallback>
        </mc:AlternateContent>
      </w:r>
      <w:r w:rsidR="004E5084">
        <w:tab/>
      </w:r>
    </w:p>
    <w:sectPr w:rsidR="006D64A8" w:rsidRPr="004E5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53EB"/>
    <w:multiLevelType w:val="hybridMultilevel"/>
    <w:tmpl w:val="5A6E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3C52"/>
    <w:multiLevelType w:val="hybridMultilevel"/>
    <w:tmpl w:val="9FAE76C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E7"/>
    <w:rsid w:val="000917EC"/>
    <w:rsid w:val="00215F1F"/>
    <w:rsid w:val="002337E7"/>
    <w:rsid w:val="00342DE6"/>
    <w:rsid w:val="004E5084"/>
    <w:rsid w:val="006D64A8"/>
    <w:rsid w:val="008E315F"/>
    <w:rsid w:val="00A76D13"/>
    <w:rsid w:val="00D47DE4"/>
    <w:rsid w:val="00DF49F4"/>
    <w:rsid w:val="00F36943"/>
    <w:rsid w:val="00F6118B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579A"/>
  <w15:docId w15:val="{661ED705-CF02-4383-85F6-26FC5B7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3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Davies</cp:lastModifiedBy>
  <cp:revision>3</cp:revision>
  <cp:lastPrinted>2018-08-01T11:19:00Z</cp:lastPrinted>
  <dcterms:created xsi:type="dcterms:W3CDTF">2018-12-18T15:32:00Z</dcterms:created>
  <dcterms:modified xsi:type="dcterms:W3CDTF">2019-01-02T11:49:00Z</dcterms:modified>
</cp:coreProperties>
</file>